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54C" w:rsidRDefault="0048469C">
      <w:r>
        <w:t>приказ</w:t>
      </w:r>
      <w:bookmarkStart w:id="0" w:name="_GoBack"/>
      <w:bookmarkEnd w:id="0"/>
    </w:p>
    <w:sectPr w:rsidR="00E94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84C"/>
    <w:rsid w:val="001C484C"/>
    <w:rsid w:val="0048469C"/>
    <w:rsid w:val="00E9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19DA0"/>
  <w15:chartTrackingRefBased/>
  <w15:docId w15:val="{6ECA1DA6-93C8-4AC4-BBB3-58BFFE533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Kuanysh Narbekov BC</dc:creator>
  <cp:keywords/>
  <dc:description/>
  <cp:lastModifiedBy>Kuanysh Narbekov BC</cp:lastModifiedBy>
  <cp:revision>3</cp:revision>
  <dcterms:created xsi:type="dcterms:W3CDTF">2026-04-30T05:51:00Z</dcterms:created>
  <dcterms:modified xsi:type="dcterms:W3CDTF">2026-04-30T05:51:00Z</dcterms:modified>
</cp:coreProperties>
</file>